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C58" w:rsidRPr="000D760D" w:rsidRDefault="00734C58" w:rsidP="00734C58">
      <w:pPr>
        <w:pStyle w:val="Style1"/>
        <w:widowControl/>
        <w:spacing w:line="312" w:lineRule="exact"/>
        <w:ind w:right="5"/>
        <w:jc w:val="center"/>
        <w:rPr>
          <w:rStyle w:val="FontStyle11"/>
          <w:b/>
          <w:sz w:val="32"/>
          <w:szCs w:val="32"/>
          <w:lang w:val="zh-CN"/>
        </w:rPr>
      </w:pPr>
      <w:r w:rsidRPr="000D760D">
        <w:rPr>
          <w:rStyle w:val="FontStyle11"/>
          <w:rFonts w:hint="eastAsia"/>
          <w:b/>
          <w:sz w:val="32"/>
          <w:szCs w:val="32"/>
          <w:lang w:val="zh-CN"/>
        </w:rPr>
        <w:t>文化亦是合作社的一种生产力</w:t>
      </w:r>
    </w:p>
    <w:p w:rsidR="00734C58" w:rsidRDefault="00734C58" w:rsidP="00734C58">
      <w:pPr>
        <w:pStyle w:val="Style1"/>
        <w:widowControl/>
        <w:spacing w:line="312" w:lineRule="exact"/>
        <w:ind w:right="5"/>
        <w:jc w:val="center"/>
        <w:rPr>
          <w:rStyle w:val="FontStyle11"/>
          <w:lang w:val="zh-CN"/>
        </w:rPr>
      </w:pPr>
    </w:p>
    <w:p w:rsidR="00363D17" w:rsidRPr="00340E1C" w:rsidRDefault="00363D17" w:rsidP="00734C58">
      <w:pPr>
        <w:pStyle w:val="Style1"/>
        <w:widowControl/>
        <w:spacing w:line="312" w:lineRule="exact"/>
        <w:ind w:right="5"/>
        <w:jc w:val="center"/>
        <w:rPr>
          <w:rStyle w:val="FontStyle11"/>
          <w:b/>
          <w:lang w:val="zh-CN"/>
        </w:rPr>
      </w:pPr>
    </w:p>
    <w:p w:rsidR="00734C58" w:rsidRDefault="00734C58" w:rsidP="00734C58">
      <w:pPr>
        <w:pStyle w:val="Style1"/>
        <w:widowControl/>
        <w:spacing w:line="312" w:lineRule="exact"/>
        <w:ind w:right="5"/>
        <w:rPr>
          <w:rStyle w:val="FontStyle11"/>
          <w:lang w:val="zh-CN"/>
        </w:rPr>
      </w:pPr>
      <w:r>
        <w:rPr>
          <w:rStyle w:val="FontStyle11"/>
          <w:rFonts w:hint="eastAsia"/>
          <w:lang w:val="zh-CN"/>
        </w:rPr>
        <w:t>经济与文化同是人类社会的基础。江泽民同志《在庆祝中国共产党成立八十周年大会上的讲话》中深刻地指出，“代表中国先进生产力的发展要求，代表中国先进文化的前进方向，</w:t>
      </w:r>
      <w:r>
        <w:rPr>
          <w:rStyle w:val="FontStyle11"/>
          <w:lang w:val="zh-CN"/>
        </w:rPr>
        <w:t xml:space="preserve"> </w:t>
      </w:r>
      <w:r>
        <w:rPr>
          <w:rStyle w:val="FontStyle11"/>
          <w:rFonts w:hint="eastAsia"/>
          <w:lang w:val="zh-CN"/>
        </w:rPr>
        <w:t>代表中国</w:t>
      </w:r>
      <w:proofErr w:type="gramStart"/>
      <w:r>
        <w:rPr>
          <w:rStyle w:val="FontStyle11"/>
          <w:rFonts w:hint="eastAsia"/>
          <w:lang w:val="zh-CN"/>
        </w:rPr>
        <w:t>最</w:t>
      </w:r>
      <w:proofErr w:type="gramEnd"/>
      <w:r>
        <w:rPr>
          <w:rStyle w:val="FontStyle11"/>
          <w:rFonts w:hint="eastAsia"/>
          <w:lang w:val="zh-CN"/>
        </w:rPr>
        <w:t>广大人民的根本利益，是统一的整体，相互联系，</w:t>
      </w:r>
      <w:r>
        <w:rPr>
          <w:rStyle w:val="FontStyle11"/>
          <w:lang w:val="zh-CN"/>
        </w:rPr>
        <w:t xml:space="preserve"> </w:t>
      </w:r>
      <w:r>
        <w:rPr>
          <w:rStyle w:val="FontStyle11"/>
          <w:rFonts w:hint="eastAsia"/>
          <w:lang w:val="zh-CN"/>
        </w:rPr>
        <w:t>相互促进”。这对文化在经济社会统一体中的作用做了精辟地阐述。发挥供销合作社文化的作用，是贯彻落实“三个代表”要求的重要环节。</w:t>
      </w:r>
    </w:p>
    <w:p w:rsidR="00734C58" w:rsidRDefault="00734C58" w:rsidP="00734C58">
      <w:pPr>
        <w:pStyle w:val="Style1"/>
        <w:widowControl/>
        <w:spacing w:before="5" w:line="312" w:lineRule="exact"/>
        <w:ind w:firstLine="350"/>
        <w:rPr>
          <w:rStyle w:val="FontStyle11"/>
          <w:lang w:val="zh-CN"/>
        </w:rPr>
      </w:pPr>
      <w:r>
        <w:rPr>
          <w:rStyle w:val="FontStyle11"/>
          <w:rFonts w:hint="eastAsia"/>
          <w:lang w:val="zh-CN"/>
        </w:rPr>
        <w:t>合作社是市场经济的产物，同样，它也是一定文化的产物。其文化内涵十分深厚。供销合作社的文化，首先是合作社及供销合作社的思想</w:t>
      </w:r>
      <w:r>
        <w:rPr>
          <w:rStyle w:val="FontStyle11"/>
          <w:rFonts w:hint="eastAsia"/>
          <w:spacing w:val="-20"/>
          <w:lang w:val="zh-CN"/>
        </w:rPr>
        <w:t>、理论</w:t>
      </w:r>
      <w:r>
        <w:rPr>
          <w:rStyle w:val="FontStyle11"/>
          <w:rFonts w:hint="eastAsia"/>
          <w:lang w:val="zh-CN"/>
        </w:rPr>
        <w:t>。合作社的经济与社会理论是合作社生存、发展的思想基础。供销合作社的历史，从文化意义上说，是一部合作社经济理论发展的历史。合作社理论、原则的继承和发展，直接关系合作社的生存与进步。对合作社理论的研究与宣传，应视为合作社及供销合作社的生命线。</w:t>
      </w:r>
    </w:p>
    <w:p w:rsidR="00734C58" w:rsidRDefault="00734C58" w:rsidP="00734C58">
      <w:pPr>
        <w:pStyle w:val="Style1"/>
        <w:widowControl/>
        <w:spacing w:before="5" w:line="312" w:lineRule="exact"/>
        <w:ind w:firstLine="350"/>
        <w:rPr>
          <w:rStyle w:val="FontStyle11"/>
          <w:lang w:val="zh-CN"/>
        </w:rPr>
      </w:pPr>
      <w:r>
        <w:rPr>
          <w:rStyle w:val="FontStyle11"/>
          <w:rFonts w:hint="eastAsia"/>
          <w:lang w:val="zh-CN"/>
        </w:rPr>
        <w:t>其次是科学技术。当代合作社和供销合作社就是运用现代科学技术为社员服务，掌握和运用现代科学技术的水平越高、能力越强,对社员的服务就越好。供销合作社要努力掌握现代科学技术并以现代科学技术为社员服务，极其重要。</w:t>
      </w:r>
    </w:p>
    <w:p w:rsidR="00734C58" w:rsidRDefault="00734C58" w:rsidP="00734C58">
      <w:pPr>
        <w:pStyle w:val="Style1"/>
        <w:widowControl/>
        <w:spacing w:line="312" w:lineRule="exact"/>
        <w:ind w:firstLine="355"/>
        <w:rPr>
          <w:rStyle w:val="FontStyle11"/>
          <w:lang w:val="zh-CN"/>
        </w:rPr>
      </w:pPr>
      <w:r>
        <w:rPr>
          <w:rStyle w:val="FontStyle11"/>
          <w:rFonts w:hint="eastAsia"/>
          <w:lang w:val="zh-CN"/>
        </w:rPr>
        <w:t>第三是教育。合作社及供销合作社的教育服务对象有三：</w:t>
      </w:r>
      <w:r>
        <w:rPr>
          <w:rStyle w:val="FontStyle13"/>
          <w:rFonts w:hint="eastAsia"/>
          <w:lang w:val="zh-CN"/>
        </w:rPr>
        <w:t>一</w:t>
      </w:r>
      <w:r>
        <w:rPr>
          <w:rStyle w:val="FontStyle11"/>
          <w:rFonts w:hint="eastAsia"/>
          <w:lang w:val="zh-CN"/>
        </w:rPr>
        <w:t>是全体居民，二是社员，三是职工。列宁曾经指出，“在农民中进行文化工作”是仅次于国家机关改造的“第二个任务”。教育服务,既是知识的传播和创新，又是合作社及供销合作社这一社会制度的稳定和延续的根本保证。</w:t>
      </w:r>
    </w:p>
    <w:p w:rsidR="00734C58" w:rsidRDefault="00734C58" w:rsidP="00734C58">
      <w:pPr>
        <w:pStyle w:val="Style1"/>
        <w:widowControl/>
        <w:spacing w:line="312" w:lineRule="exact"/>
        <w:ind w:firstLine="355"/>
        <w:rPr>
          <w:rStyle w:val="FontStyle11"/>
          <w:lang w:val="zh-CN"/>
        </w:rPr>
      </w:pPr>
      <w:r>
        <w:rPr>
          <w:rStyle w:val="FontStyle11"/>
          <w:rFonts w:hint="eastAsia"/>
          <w:lang w:val="zh-CN"/>
        </w:rPr>
        <w:t>第四是文学艺术与文化娱乐活动。合作社的文化</w:t>
      </w:r>
      <w:r>
        <w:rPr>
          <w:rStyle w:val="FontStyle14"/>
          <w:rFonts w:hint="eastAsia"/>
          <w:lang w:val="zh-CN"/>
        </w:rPr>
        <w:t>，</w:t>
      </w:r>
      <w:r>
        <w:rPr>
          <w:rStyle w:val="FontStyle13"/>
          <w:rFonts w:hint="eastAsia"/>
          <w:lang w:val="zh-CN"/>
        </w:rPr>
        <w:t>一</w:t>
      </w:r>
      <w:r>
        <w:rPr>
          <w:rStyle w:val="FontStyle11"/>
          <w:rFonts w:hint="eastAsia"/>
          <w:lang w:val="zh-CN"/>
        </w:rPr>
        <w:t>方面是与全体居民和社会各个部门、各个方面的交往，亦即公共关系中的文化；另一方面是社员和职工的文化和娱乐活动，以及合作社对社员和职工的文化服务。开展文学艺术</w:t>
      </w:r>
      <w:r>
        <w:rPr>
          <w:rStyle w:val="FontStyle11"/>
          <w:rFonts w:hint="eastAsia"/>
          <w:spacing w:val="-20"/>
          <w:lang w:val="zh-CN"/>
        </w:rPr>
        <w:t>、体育娱乐等</w:t>
      </w:r>
      <w:r>
        <w:rPr>
          <w:rStyle w:val="FontStyle11"/>
          <w:rFonts w:hint="eastAsia"/>
          <w:lang w:val="zh-CN"/>
        </w:rPr>
        <w:t>文化活动，直接的效果是增进身心健康、陶冶高尚情操。与此同时，它对促进职工提高工作效率，也是不可或缺的。</w:t>
      </w:r>
    </w:p>
    <w:p w:rsidR="00734C58" w:rsidRDefault="00734C58" w:rsidP="00734C58">
      <w:pPr>
        <w:pStyle w:val="Style1"/>
        <w:widowControl/>
        <w:spacing w:before="5" w:line="312" w:lineRule="exact"/>
        <w:ind w:firstLine="350"/>
        <w:rPr>
          <w:rStyle w:val="FontStyle11"/>
          <w:lang w:val="zh-CN"/>
        </w:rPr>
      </w:pPr>
      <w:r>
        <w:rPr>
          <w:rStyle w:val="FontStyle11"/>
          <w:rFonts w:hint="eastAsia"/>
          <w:lang w:val="zh-CN"/>
        </w:rPr>
        <w:t>第五是合作社的基本制度。合作社是社员联合起来为自己服务的群众性经济组织。社员的共同要求，产生共同的制度，是合作社文化的重要组成部分。</w:t>
      </w:r>
    </w:p>
    <w:p w:rsidR="00734C58" w:rsidRDefault="00734C58" w:rsidP="00734C58">
      <w:pPr>
        <w:pStyle w:val="Style1"/>
        <w:widowControl/>
        <w:spacing w:before="10" w:line="312" w:lineRule="exact"/>
        <w:ind w:right="10" w:firstLine="350"/>
        <w:rPr>
          <w:rStyle w:val="FontStyle11"/>
          <w:lang w:val="zh-CN"/>
        </w:rPr>
      </w:pPr>
      <w:r>
        <w:rPr>
          <w:rStyle w:val="FontStyle11"/>
          <w:rFonts w:hint="eastAsia"/>
          <w:lang w:val="zh-CN"/>
        </w:rPr>
        <w:t>供销合作社文化是在马克思列宁主义、毛泽东思想指导下，在中国革命和建设的特殊环境中发展起来的文化，是具有中国特色的社会主义文化的重要组成部分。因此</w:t>
      </w:r>
      <w:r w:rsidRPr="00734C58">
        <w:rPr>
          <w:rStyle w:val="FontStyle11"/>
          <w:rFonts w:hint="eastAsia"/>
          <w:lang w:val="zh-CN"/>
        </w:rPr>
        <w:t>，供销合作社</w:t>
      </w:r>
      <w:r>
        <w:rPr>
          <w:rStyle w:val="FontStyle11"/>
          <w:rFonts w:hint="eastAsia"/>
          <w:lang w:val="zh-CN"/>
        </w:rPr>
        <w:t>文化的特征鲜明,它的基本点是先进性</w:t>
      </w:r>
      <w:r w:rsidRPr="00734C58">
        <w:rPr>
          <w:rStyle w:val="FontStyle11"/>
          <w:rFonts w:hint="eastAsia"/>
          <w:lang w:val="zh-CN"/>
        </w:rPr>
        <w:t>、群众性、</w:t>
      </w:r>
      <w:r>
        <w:rPr>
          <w:rStyle w:val="FontStyle11"/>
          <w:rFonts w:hint="eastAsia"/>
          <w:lang w:val="zh-CN"/>
        </w:rPr>
        <w:t>企业性。以马克思列宁主义、毛泽东思想为核心的社会主义合作社文化，鼓励人们为实现人类社会的最高理想而奋斗，促进人们走向共同富裕,因而也是当代先进的合作社文化。供销合作社的宗旨是为农民、农业和农村服务，拥有亿万社员群众，自然具有广泛的群众性。供销合作社是以进行商品和服务的业务经营来为农民服务，在这个意义上与普通企业没有区别</w:t>
      </w:r>
      <w:r w:rsidRPr="00734C58">
        <w:rPr>
          <w:rStyle w:val="FontStyle11"/>
          <w:rFonts w:hint="eastAsia"/>
          <w:lang w:val="zh-CN"/>
        </w:rPr>
        <w:t>。供销合作社</w:t>
      </w:r>
      <w:r>
        <w:rPr>
          <w:rStyle w:val="FontStyle11"/>
          <w:rFonts w:hint="eastAsia"/>
          <w:lang w:val="zh-CN"/>
        </w:rPr>
        <w:t>文化也必须具有企业性，才能推动经济的发展。</w:t>
      </w:r>
    </w:p>
    <w:p w:rsidR="00734C58" w:rsidRDefault="00734C58" w:rsidP="00734C58">
      <w:pPr>
        <w:pStyle w:val="Style1"/>
        <w:widowControl/>
        <w:spacing w:line="312" w:lineRule="exact"/>
        <w:ind w:firstLine="346"/>
        <w:rPr>
          <w:rStyle w:val="FontStyle11"/>
          <w:lang w:val="zh-CN"/>
        </w:rPr>
      </w:pPr>
      <w:r>
        <w:rPr>
          <w:rStyle w:val="FontStyle11"/>
          <w:rFonts w:hint="eastAsia"/>
          <w:lang w:val="zh-CN"/>
        </w:rPr>
        <w:t>如何更快更好地发展供销合作社文化，我们认为应注意以下几个问题：</w:t>
      </w:r>
    </w:p>
    <w:p w:rsidR="00734C58" w:rsidRPr="00734C58" w:rsidRDefault="00734C58" w:rsidP="00734C58">
      <w:pPr>
        <w:pStyle w:val="Style1"/>
        <w:widowControl/>
        <w:spacing w:before="5" w:line="312" w:lineRule="exact"/>
        <w:ind w:firstLine="360"/>
        <w:rPr>
          <w:rStyle w:val="FontStyle11"/>
          <w:lang w:val="zh-CN"/>
        </w:rPr>
      </w:pPr>
      <w:r>
        <w:rPr>
          <w:rStyle w:val="FontStyle11"/>
          <w:rFonts w:hint="eastAsia"/>
          <w:lang w:val="zh-CN"/>
        </w:rPr>
        <w:t>正确对待经济与文化的关系。在传统理论中，经济是基础，文化只是经济与政治的反映。但现实生活告诉我们经济与文化同是人类社会发展的基础。人类社会的稳定和发展既靠经济</w:t>
      </w:r>
      <w:r w:rsidRPr="00363D17">
        <w:rPr>
          <w:rStyle w:val="FontStyle11"/>
          <w:rFonts w:hint="eastAsia"/>
          <w:lang w:val="zh-CN"/>
        </w:rPr>
        <w:t>，也靠文化。</w:t>
      </w:r>
      <w:r>
        <w:rPr>
          <w:rStyle w:val="FontStyle11"/>
          <w:rFonts w:hint="eastAsia"/>
          <w:lang w:val="zh-CN"/>
        </w:rPr>
        <w:t>这正是人类区别于其他动物的根本点。现</w:t>
      </w:r>
      <w:r w:rsidRPr="00363D17">
        <w:rPr>
          <w:rStyle w:val="FontStyle11"/>
          <w:rFonts w:hint="eastAsia"/>
          <w:lang w:val="zh-CN"/>
        </w:rPr>
        <w:t>在，人们提出知识经济的到来。知识是文化的基本组成部分，知识经济社会自然是以文化为基础的社会。党和国家明确提出“科教兴国”的战略方针，这实际上把科学和教育（亦即文化）摆在发展我国经济社会的基础地位。对于供销合作社来说，没有供销合作社文化，就没有供销合作社经济。文化确立供销合作社为社员服务，为农业、农村、农民服务的指导方针。文化丰富供销合作社经营的商品与服务的内涵，也就是把科学技术和社会主义思想伴随商品和服务一起送给生产者和消费者。文化推动供销合作社的发展，现代科学技术是供销合作社生产和经营不断创新和提高的源泉，社员和职工文化素质的不断提高是供销合作社稳定和发展的根基。所以，发展供销合作文化，不是经济工作的负担，而是以文化带动经济的现代经营思路。</w:t>
      </w:r>
    </w:p>
    <w:p w:rsidR="00734C58" w:rsidRPr="00734C58" w:rsidRDefault="00734C58" w:rsidP="00734C58">
      <w:pPr>
        <w:pStyle w:val="Style1"/>
        <w:widowControl/>
        <w:spacing w:before="10" w:line="312" w:lineRule="exact"/>
        <w:ind w:right="10" w:firstLine="350"/>
        <w:rPr>
          <w:rStyle w:val="FontStyle11"/>
          <w:bCs/>
        </w:rPr>
      </w:pPr>
      <w:r w:rsidRPr="00734C58">
        <w:rPr>
          <w:rStyle w:val="FontStyle11"/>
          <w:rFonts w:hint="eastAsia"/>
          <w:bCs/>
        </w:rPr>
        <w:t>人才是文化建设的根基。虽然每一个社会成员都可能为文化的发展做出贡献，但社会文化的传播和创新主要还是依靠文化服务劳动者的劳动。文化服务劳动者就是文化建设中的人才。供销合作社的文化，</w:t>
      </w:r>
      <w:r w:rsidRPr="00734C58">
        <w:rPr>
          <w:rStyle w:val="FontStyle11"/>
          <w:rFonts w:hint="eastAsia"/>
          <w:bCs/>
          <w:lang w:val="zh-CN"/>
        </w:rPr>
        <w:t>一</w:t>
      </w:r>
      <w:r w:rsidRPr="00734C58">
        <w:rPr>
          <w:rStyle w:val="FontStyle11"/>
          <w:rFonts w:hint="eastAsia"/>
          <w:bCs/>
        </w:rPr>
        <w:t>方面要依靠广大社员和职工的文化活动，另一方面也必须拥有自己的或借助社会的专业文化工作者。他们相互结合，以推动供销合作社文化的发展。这要求供销合作社须重视文化人才，逐步形成自己吸引人才、培养人才、调动人才积极性的机制。有了人,供销合作社文化的奇迹会不断涌现。</w:t>
      </w:r>
    </w:p>
    <w:p w:rsidR="00734C58" w:rsidRPr="00734C58" w:rsidRDefault="00734C58" w:rsidP="00734C58">
      <w:pPr>
        <w:pStyle w:val="Style1"/>
        <w:widowControl/>
        <w:spacing w:before="10" w:line="312" w:lineRule="exact"/>
        <w:ind w:right="10" w:firstLine="350"/>
        <w:rPr>
          <w:rStyle w:val="FontStyle11"/>
          <w:bCs/>
        </w:rPr>
      </w:pPr>
      <w:r w:rsidRPr="00734C58">
        <w:rPr>
          <w:rStyle w:val="FontStyle11"/>
          <w:rFonts w:hint="eastAsia"/>
          <w:bCs/>
        </w:rPr>
        <w:lastRenderedPageBreak/>
        <w:t>建立文化教育基金。社会的文化活动，从总体上看，是一种消费活动。人们自学、自娱所耗费的物资和劳动，是从个人劳动收益中得到补偿。与此同时，人们也要消费文化服务劳动者所提供的文化服务。文化服务劳动者是为社会生产文化服务产品，他们需要生产资料和生活资料。他们的物资和劳动消耗，要由社会补偿。有史以来,社会对文化服务产品的补偿方式</w:t>
      </w:r>
      <w:r w:rsidRPr="00734C58">
        <w:rPr>
          <w:rStyle w:val="FontStyle11"/>
          <w:rFonts w:hint="eastAsia"/>
          <w:bCs/>
          <w:lang w:val="zh-CN"/>
        </w:rPr>
        <w:t>，一</w:t>
      </w:r>
      <w:r w:rsidRPr="00734C58">
        <w:rPr>
          <w:rStyle w:val="FontStyle11"/>
          <w:rFonts w:hint="eastAsia"/>
          <w:bCs/>
        </w:rPr>
        <w:t>是社会</w:t>
      </w:r>
      <w:r w:rsidRPr="00734C58">
        <w:rPr>
          <w:rStyle w:val="FontStyle11"/>
          <w:rFonts w:hint="eastAsia"/>
          <w:bCs/>
          <w:lang w:val="zh-CN"/>
        </w:rPr>
        <w:t>（</w:t>
      </w:r>
      <w:r w:rsidRPr="00734C58">
        <w:rPr>
          <w:rStyle w:val="FontStyle11"/>
          <w:rFonts w:hint="eastAsia"/>
          <w:bCs/>
        </w:rPr>
        <w:t>国家）作为公共产品，由社会（财政)支出；</w:t>
      </w:r>
      <w:r w:rsidRPr="00734C58">
        <w:rPr>
          <w:rStyle w:val="FontStyle11"/>
          <w:bCs/>
        </w:rPr>
        <w:t xml:space="preserve"> </w:t>
      </w:r>
      <w:r w:rsidR="002E41B5">
        <w:rPr>
          <w:rStyle w:val="FontStyle11"/>
          <w:rFonts w:hint="eastAsia"/>
          <w:bCs/>
        </w:rPr>
        <w:t>二是个人负担，由文化服务劳动者与消费者</w:t>
      </w:r>
      <w:r w:rsidR="00B11945">
        <w:rPr>
          <w:rStyle w:val="FontStyle11"/>
          <w:rFonts w:hint="eastAsia"/>
          <w:bCs/>
        </w:rPr>
        <w:t>采</w:t>
      </w:r>
      <w:r w:rsidRPr="00734C58">
        <w:rPr>
          <w:rStyle w:val="FontStyle11"/>
          <w:rFonts w:hint="eastAsia"/>
          <w:bCs/>
        </w:rPr>
        <w:t>取商</w:t>
      </w:r>
      <w:r w:rsidR="009B4F8C">
        <w:rPr>
          <w:rStyle w:val="FontStyle11"/>
          <w:rFonts w:hint="eastAsia"/>
          <w:bCs/>
        </w:rPr>
        <w:t>品</w:t>
      </w:r>
      <w:r w:rsidR="00743B72">
        <w:rPr>
          <w:rStyle w:val="FontStyle11"/>
          <w:rFonts w:hint="eastAsia"/>
          <w:bCs/>
        </w:rPr>
        <w:t>交换的方式实现补偿</w:t>
      </w:r>
      <w:r w:rsidR="00DB6A7B">
        <w:rPr>
          <w:rStyle w:val="FontStyle11"/>
          <w:rFonts w:hint="eastAsia"/>
          <w:bCs/>
        </w:rPr>
        <w:t>。供销合作社的文化活动，同样是</w:t>
      </w:r>
      <w:r w:rsidR="00714A15">
        <w:rPr>
          <w:rStyle w:val="FontStyle11"/>
          <w:rFonts w:hint="eastAsia"/>
          <w:bCs/>
        </w:rPr>
        <w:t>由两部分组成。</w:t>
      </w:r>
      <w:r w:rsidR="00696A0E">
        <w:rPr>
          <w:rStyle w:val="FontStyle11"/>
          <w:rFonts w:hint="eastAsia"/>
          <w:bCs/>
        </w:rPr>
        <w:t>一部分</w:t>
      </w:r>
      <w:r w:rsidR="006B03F3">
        <w:rPr>
          <w:rStyle w:val="FontStyle11"/>
          <w:rFonts w:hint="eastAsia"/>
          <w:bCs/>
        </w:rPr>
        <w:t>是居民、社员、职工</w:t>
      </w:r>
      <w:r w:rsidR="003F7640">
        <w:rPr>
          <w:rStyle w:val="FontStyle11"/>
          <w:rFonts w:hint="eastAsia"/>
          <w:bCs/>
        </w:rPr>
        <w:t>对供销合作社文化</w:t>
      </w:r>
      <w:r w:rsidRPr="00734C58">
        <w:rPr>
          <w:rStyle w:val="FontStyle11"/>
          <w:rFonts w:hint="eastAsia"/>
          <w:bCs/>
        </w:rPr>
        <w:t>服务的消费，</w:t>
      </w:r>
      <w:r w:rsidRPr="00734C58">
        <w:rPr>
          <w:rStyle w:val="FontStyle11"/>
          <w:bCs/>
        </w:rPr>
        <w:t xml:space="preserve"> </w:t>
      </w:r>
      <w:r w:rsidRPr="00734C58">
        <w:rPr>
          <w:rStyle w:val="FontStyle11"/>
          <w:rFonts w:hint="eastAsia"/>
          <w:bCs/>
        </w:rPr>
        <w:t>具有公共消费性质,其费用当然由供销合作社负担。这就是供销合作社建立文化教育基金的理由。供销合作社历来设有教育基金，用于社员文化活动的费用时常从公益金中支付。从文化、教育、科技统一的文化观念考虑，供销合作社建立文化基金或文化教育基金，以支持文化活动的开展，是合乎客观需要的。另一部分，人们对供销合作社文化的个别的特殊的消费，其费用则由消费者个人负担。消费者的需要将进入文化市场，通过商品交换得到满足。</w:t>
      </w:r>
    </w:p>
    <w:p w:rsidR="00EA0182" w:rsidRDefault="00734C58" w:rsidP="00EA0182">
      <w:pPr>
        <w:pStyle w:val="Style1"/>
        <w:widowControl/>
        <w:spacing w:before="10" w:line="312" w:lineRule="exact"/>
        <w:ind w:right="10" w:firstLine="350"/>
        <w:rPr>
          <w:rStyle w:val="FontStyle11"/>
          <w:rFonts w:hint="eastAsia"/>
          <w:bCs/>
        </w:rPr>
      </w:pPr>
      <w:r w:rsidRPr="00734C58">
        <w:rPr>
          <w:rStyle w:val="FontStyle11"/>
          <w:rFonts w:hint="eastAsia"/>
          <w:bCs/>
        </w:rPr>
        <w:t>发展文化产业。《中共中央关于制定国民经济和社会发展第十个五年计划的建议》中明确提出“完善文化产业政策，</w:t>
      </w:r>
      <w:r w:rsidRPr="00734C58">
        <w:rPr>
          <w:rStyle w:val="FontStyle11"/>
          <w:bCs/>
        </w:rPr>
        <w:t xml:space="preserve"> </w:t>
      </w:r>
      <w:r w:rsidRPr="00734C58">
        <w:rPr>
          <w:rStyle w:val="FontStyle11"/>
          <w:rFonts w:hint="eastAsia"/>
          <w:bCs/>
        </w:rPr>
        <w:t>加强文化市场建设和管理,推动有关文化产业发展”。在中央发展文化产业的方针指引下，北京、上海、云南等省、市把文化产业</w:t>
      </w:r>
      <w:proofErr w:type="gramStart"/>
      <w:r w:rsidRPr="00734C58">
        <w:rPr>
          <w:rStyle w:val="FontStyle11"/>
          <w:rFonts w:hint="eastAsia"/>
          <w:bCs/>
        </w:rPr>
        <w:t>当做</w:t>
      </w:r>
      <w:proofErr w:type="gramEnd"/>
      <w:r w:rsidRPr="00734C58">
        <w:rPr>
          <w:rStyle w:val="FontStyle11"/>
          <w:rFonts w:hint="eastAsia"/>
          <w:bCs/>
        </w:rPr>
        <w:t>支柱产业来发展。供销合作社实际上早已介入文化产业，如经营图书，兴办娱乐场所。四川某县城关供销社购并该县的川剧团，而且经营得红红火火。可见，经营文化产业也会成为供销合作社新的经济增长点。文化产业的发展，对供销合作社为社员和社会提供文化服务，树立自己的良好形象，也将发挥重要作用。</w:t>
      </w:r>
    </w:p>
    <w:p w:rsidR="00734C58" w:rsidRPr="00734C58" w:rsidRDefault="00734C58" w:rsidP="00EA0182">
      <w:pPr>
        <w:pStyle w:val="Style1"/>
        <w:widowControl/>
        <w:spacing w:before="10" w:line="312" w:lineRule="exact"/>
        <w:ind w:right="10" w:firstLine="350"/>
        <w:rPr>
          <w:rStyle w:val="FontStyle11"/>
          <w:bCs/>
        </w:rPr>
      </w:pPr>
      <w:r w:rsidRPr="00734C58">
        <w:rPr>
          <w:rStyle w:val="FontStyle11"/>
          <w:rFonts w:hint="eastAsia"/>
          <w:bCs/>
        </w:rPr>
        <w:t>对供销合作社文化及文化产业开展调查研究。建国以来，无论系统内外，对发展供销合作社文化及文化产业的调查研究是非常欠缺的。但是,供销合作社具有经济与文化的双重任务。历史经验告诉我们，</w:t>
      </w:r>
      <w:r w:rsidRPr="00734C58">
        <w:rPr>
          <w:rStyle w:val="FontStyle11"/>
          <w:bCs/>
        </w:rPr>
        <w:t xml:space="preserve"> </w:t>
      </w:r>
      <w:r w:rsidRPr="00734C58">
        <w:rPr>
          <w:rStyle w:val="FontStyle11"/>
          <w:rFonts w:hint="eastAsia"/>
          <w:bCs/>
        </w:rPr>
        <w:t>对文化任务的忽略，给供销合作社生存发展带来的困难是不可低估的。现在要重视供销合作社文化及文化产业，就必须做好调查研究，从调查研究起步，</w:t>
      </w:r>
      <w:r w:rsidRPr="00734C58">
        <w:rPr>
          <w:rStyle w:val="FontStyle11"/>
          <w:bCs/>
        </w:rPr>
        <w:t xml:space="preserve"> </w:t>
      </w:r>
      <w:r w:rsidRPr="00734C58">
        <w:rPr>
          <w:rStyle w:val="FontStyle11"/>
          <w:rFonts w:hint="eastAsia"/>
          <w:bCs/>
        </w:rPr>
        <w:t>切实把握国内外文化及文化产业发展的情况、问题和趋势，认真弄清文化市场、社员和职工的需要，科学确立供销合作社文化及文化产业发展的方向和道路。</w:t>
      </w:r>
    </w:p>
    <w:p w:rsidR="00734C58" w:rsidRPr="00734C58" w:rsidRDefault="00734C58" w:rsidP="00700FB7">
      <w:pPr>
        <w:pStyle w:val="Style1"/>
        <w:widowControl/>
        <w:spacing w:before="10" w:line="312" w:lineRule="exact"/>
        <w:ind w:right="10" w:firstLine="350"/>
        <w:rPr>
          <w:rStyle w:val="FontStyle11"/>
          <w:bCs/>
        </w:rPr>
      </w:pPr>
      <w:r w:rsidRPr="00734C58">
        <w:rPr>
          <w:rStyle w:val="FontStyle11"/>
          <w:rFonts w:hint="eastAsia"/>
          <w:bCs/>
        </w:rPr>
        <w:t>供销合作社一旦高举起经济与文化双重服务的大旗</w:t>
      </w:r>
      <w:r w:rsidRPr="00734C58">
        <w:rPr>
          <w:rStyle w:val="FontStyle11"/>
          <w:rFonts w:hint="eastAsia"/>
          <w:bCs/>
          <w:lang w:val="zh-CN"/>
        </w:rPr>
        <w:t>，一</w:t>
      </w:r>
      <w:r w:rsidRPr="00734C58">
        <w:rPr>
          <w:rStyle w:val="FontStyle11"/>
          <w:rFonts w:hint="eastAsia"/>
          <w:bCs/>
        </w:rPr>
        <w:t>定会取得经济效益与社会效益的双丰收。</w:t>
      </w:r>
    </w:p>
    <w:p w:rsidR="00C70942" w:rsidRDefault="00C70942" w:rsidP="00470D1D">
      <w:pPr>
        <w:pStyle w:val="Style1"/>
        <w:widowControl/>
        <w:spacing w:before="10" w:line="312" w:lineRule="exact"/>
        <w:ind w:right="10" w:firstLineChars="1300" w:firstLine="2089"/>
        <w:rPr>
          <w:rStyle w:val="FontStyle11"/>
          <w:rFonts w:hint="eastAsia"/>
          <w:b/>
          <w:bCs/>
        </w:rPr>
      </w:pPr>
    </w:p>
    <w:p w:rsidR="00734C58" w:rsidRPr="00E70F89" w:rsidRDefault="004648AB" w:rsidP="00470D1D">
      <w:pPr>
        <w:pStyle w:val="Style1"/>
        <w:widowControl/>
        <w:spacing w:before="10" w:line="312" w:lineRule="exact"/>
        <w:ind w:right="10" w:firstLineChars="1300" w:firstLine="2089"/>
        <w:rPr>
          <w:rStyle w:val="FontStyle11"/>
          <w:b/>
          <w:bCs/>
        </w:rPr>
      </w:pPr>
      <w:r>
        <w:rPr>
          <w:rStyle w:val="FontStyle11"/>
          <w:rFonts w:hint="eastAsia"/>
          <w:b/>
          <w:bCs/>
        </w:rPr>
        <w:t>载于《中国供销合作经济》</w:t>
      </w:r>
      <w:r w:rsidR="00734C58" w:rsidRPr="00E70F89">
        <w:rPr>
          <w:rStyle w:val="FontStyle11"/>
          <w:rFonts w:hint="eastAsia"/>
          <w:b/>
          <w:bCs/>
        </w:rPr>
        <w:t>2005年第5</w:t>
      </w:r>
      <w:r>
        <w:rPr>
          <w:rStyle w:val="FontStyle11"/>
          <w:rFonts w:hint="eastAsia"/>
          <w:b/>
          <w:bCs/>
        </w:rPr>
        <w:t>期，</w:t>
      </w:r>
      <w:r w:rsidR="00734C58" w:rsidRPr="00E70F89">
        <w:rPr>
          <w:rStyle w:val="FontStyle11"/>
          <w:rFonts w:hint="eastAsia"/>
          <w:b/>
          <w:bCs/>
        </w:rPr>
        <w:t>第56—57</w:t>
      </w:r>
      <w:r>
        <w:rPr>
          <w:rStyle w:val="FontStyle11"/>
          <w:rFonts w:hint="eastAsia"/>
          <w:b/>
          <w:bCs/>
        </w:rPr>
        <w:t>页。</w:t>
      </w:r>
    </w:p>
    <w:p w:rsidR="004C7380" w:rsidRPr="009B4F8C" w:rsidRDefault="004C7380" w:rsidP="00734C58">
      <w:pPr>
        <w:pStyle w:val="Style1"/>
        <w:widowControl/>
        <w:spacing w:before="10" w:line="312" w:lineRule="exact"/>
        <w:ind w:right="10" w:firstLine="350"/>
        <w:rPr>
          <w:rStyle w:val="FontStyle11"/>
        </w:rPr>
      </w:pPr>
    </w:p>
    <w:sectPr w:rsidR="004C7380" w:rsidRPr="009B4F8C" w:rsidSect="004C7380">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A45" w:rsidRDefault="00FE2A45" w:rsidP="00363D17">
      <w:r>
        <w:separator/>
      </w:r>
    </w:p>
  </w:endnote>
  <w:endnote w:type="continuationSeparator" w:id="0">
    <w:p w:rsidR="00FE2A45" w:rsidRDefault="00FE2A45" w:rsidP="00363D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A45" w:rsidRDefault="00FE2A45" w:rsidP="00363D17">
      <w:r>
        <w:separator/>
      </w:r>
    </w:p>
  </w:footnote>
  <w:footnote w:type="continuationSeparator" w:id="0">
    <w:p w:rsidR="00FE2A45" w:rsidRDefault="00FE2A45" w:rsidP="00363D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8F7" w:rsidRDefault="006778F7" w:rsidP="006778F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4C58"/>
    <w:rsid w:val="000D760D"/>
    <w:rsid w:val="001C6238"/>
    <w:rsid w:val="002C54A1"/>
    <w:rsid w:val="002E41B5"/>
    <w:rsid w:val="00363D17"/>
    <w:rsid w:val="003F7640"/>
    <w:rsid w:val="004648AB"/>
    <w:rsid w:val="004672EE"/>
    <w:rsid w:val="00470D1D"/>
    <w:rsid w:val="004C7380"/>
    <w:rsid w:val="004D2D1D"/>
    <w:rsid w:val="0051584A"/>
    <w:rsid w:val="0056154C"/>
    <w:rsid w:val="005A16A8"/>
    <w:rsid w:val="00605477"/>
    <w:rsid w:val="006778F7"/>
    <w:rsid w:val="00696A0E"/>
    <w:rsid w:val="006B03F3"/>
    <w:rsid w:val="00700FB7"/>
    <w:rsid w:val="00714A15"/>
    <w:rsid w:val="00734C58"/>
    <w:rsid w:val="00743B72"/>
    <w:rsid w:val="00794554"/>
    <w:rsid w:val="008616EA"/>
    <w:rsid w:val="009B4F8C"/>
    <w:rsid w:val="009C41B1"/>
    <w:rsid w:val="009E5145"/>
    <w:rsid w:val="00B11945"/>
    <w:rsid w:val="00BF25C6"/>
    <w:rsid w:val="00C70942"/>
    <w:rsid w:val="00D710CE"/>
    <w:rsid w:val="00DB6A7B"/>
    <w:rsid w:val="00DE25B6"/>
    <w:rsid w:val="00E70F89"/>
    <w:rsid w:val="00E87DB6"/>
    <w:rsid w:val="00EA0182"/>
    <w:rsid w:val="00F636DA"/>
    <w:rsid w:val="00FE2A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3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734C58"/>
    <w:pPr>
      <w:adjustRightInd w:val="0"/>
      <w:spacing w:line="314" w:lineRule="exact"/>
      <w:ind w:firstLine="341"/>
    </w:pPr>
    <w:rPr>
      <w:rFonts w:ascii="宋体" w:eastAsia="宋体"/>
      <w:kern w:val="0"/>
      <w:sz w:val="24"/>
      <w:szCs w:val="24"/>
    </w:rPr>
  </w:style>
  <w:style w:type="character" w:customStyle="1" w:styleId="FontStyle11">
    <w:name w:val="Font Style11"/>
    <w:basedOn w:val="a0"/>
    <w:uiPriority w:val="99"/>
    <w:rsid w:val="00734C58"/>
    <w:rPr>
      <w:rFonts w:ascii="宋体" w:eastAsia="宋体" w:cs="宋体"/>
      <w:spacing w:val="-10"/>
      <w:sz w:val="18"/>
      <w:szCs w:val="18"/>
    </w:rPr>
  </w:style>
  <w:style w:type="character" w:customStyle="1" w:styleId="FontStyle13">
    <w:name w:val="Font Style13"/>
    <w:basedOn w:val="a0"/>
    <w:uiPriority w:val="99"/>
    <w:rsid w:val="00734C58"/>
    <w:rPr>
      <w:rFonts w:ascii="宋体" w:eastAsia="宋体" w:cs="宋体"/>
      <w:b/>
      <w:bCs/>
      <w:sz w:val="16"/>
      <w:szCs w:val="16"/>
    </w:rPr>
  </w:style>
  <w:style w:type="character" w:customStyle="1" w:styleId="FontStyle14">
    <w:name w:val="Font Style14"/>
    <w:basedOn w:val="a0"/>
    <w:uiPriority w:val="99"/>
    <w:rsid w:val="00734C58"/>
    <w:rPr>
      <w:rFonts w:ascii="宋体" w:eastAsia="宋体" w:cs="宋体"/>
      <w:sz w:val="16"/>
      <w:szCs w:val="16"/>
    </w:rPr>
  </w:style>
  <w:style w:type="paragraph" w:customStyle="1" w:styleId="Style2">
    <w:name w:val="Style2"/>
    <w:basedOn w:val="a"/>
    <w:uiPriority w:val="99"/>
    <w:rsid w:val="00734C58"/>
    <w:pPr>
      <w:adjustRightInd w:val="0"/>
      <w:spacing w:line="317" w:lineRule="exact"/>
    </w:pPr>
    <w:rPr>
      <w:rFonts w:ascii="宋体" w:eastAsia="宋体"/>
      <w:kern w:val="0"/>
      <w:sz w:val="24"/>
      <w:szCs w:val="24"/>
    </w:rPr>
  </w:style>
  <w:style w:type="character" w:customStyle="1" w:styleId="FontStyle12">
    <w:name w:val="Font Style12"/>
    <w:basedOn w:val="a0"/>
    <w:uiPriority w:val="99"/>
    <w:rsid w:val="00734C58"/>
    <w:rPr>
      <w:rFonts w:ascii="宋体" w:eastAsia="宋体" w:cs="宋体"/>
      <w:b/>
      <w:bCs/>
      <w:spacing w:val="-20"/>
      <w:sz w:val="20"/>
      <w:szCs w:val="20"/>
    </w:rPr>
  </w:style>
  <w:style w:type="paragraph" w:customStyle="1" w:styleId="Style4">
    <w:name w:val="Style4"/>
    <w:basedOn w:val="a"/>
    <w:uiPriority w:val="99"/>
    <w:rsid w:val="00734C58"/>
    <w:pPr>
      <w:adjustRightInd w:val="0"/>
      <w:jc w:val="left"/>
    </w:pPr>
    <w:rPr>
      <w:rFonts w:ascii="宋体" w:eastAsia="宋体" w:hAnsi="Calibri" w:cs="Times New Roman"/>
      <w:kern w:val="0"/>
      <w:sz w:val="24"/>
      <w:szCs w:val="24"/>
    </w:rPr>
  </w:style>
  <w:style w:type="paragraph" w:styleId="a3">
    <w:name w:val="Balloon Text"/>
    <w:basedOn w:val="a"/>
    <w:link w:val="Char"/>
    <w:uiPriority w:val="99"/>
    <w:semiHidden/>
    <w:unhideWhenUsed/>
    <w:rsid w:val="00734C58"/>
    <w:rPr>
      <w:sz w:val="18"/>
      <w:szCs w:val="18"/>
    </w:rPr>
  </w:style>
  <w:style w:type="character" w:customStyle="1" w:styleId="Char">
    <w:name w:val="批注框文本 Char"/>
    <w:basedOn w:val="a0"/>
    <w:link w:val="a3"/>
    <w:uiPriority w:val="99"/>
    <w:semiHidden/>
    <w:rsid w:val="00734C58"/>
    <w:rPr>
      <w:sz w:val="18"/>
      <w:szCs w:val="18"/>
    </w:rPr>
  </w:style>
  <w:style w:type="paragraph" w:customStyle="1" w:styleId="Style5">
    <w:name w:val="Style5"/>
    <w:basedOn w:val="a"/>
    <w:uiPriority w:val="99"/>
    <w:rsid w:val="00734C58"/>
    <w:pPr>
      <w:adjustRightInd w:val="0"/>
      <w:spacing w:line="315" w:lineRule="exact"/>
      <w:jc w:val="right"/>
    </w:pPr>
    <w:rPr>
      <w:rFonts w:ascii="宋体" w:eastAsia="宋体" w:hAnsi="Calibri" w:cs="Times New Roman"/>
      <w:kern w:val="0"/>
      <w:sz w:val="24"/>
      <w:szCs w:val="24"/>
    </w:rPr>
  </w:style>
  <w:style w:type="paragraph" w:customStyle="1" w:styleId="Style6">
    <w:name w:val="Style6"/>
    <w:basedOn w:val="a"/>
    <w:uiPriority w:val="99"/>
    <w:rsid w:val="00734C58"/>
    <w:pPr>
      <w:adjustRightInd w:val="0"/>
      <w:spacing w:line="317" w:lineRule="exact"/>
      <w:ind w:firstLine="370"/>
      <w:jc w:val="left"/>
    </w:pPr>
    <w:rPr>
      <w:rFonts w:ascii="宋体" w:eastAsia="宋体" w:hAnsi="Calibri" w:cs="Times New Roman"/>
      <w:kern w:val="0"/>
      <w:sz w:val="24"/>
      <w:szCs w:val="24"/>
    </w:rPr>
  </w:style>
  <w:style w:type="character" w:customStyle="1" w:styleId="FontStyle17">
    <w:name w:val="Font Style17"/>
    <w:basedOn w:val="a0"/>
    <w:uiPriority w:val="99"/>
    <w:rsid w:val="00734C58"/>
    <w:rPr>
      <w:rFonts w:ascii="宋体" w:eastAsia="宋体" w:cs="宋体"/>
      <w:b/>
      <w:bCs/>
      <w:sz w:val="16"/>
      <w:szCs w:val="16"/>
    </w:rPr>
  </w:style>
  <w:style w:type="paragraph" w:styleId="a4">
    <w:name w:val="header"/>
    <w:basedOn w:val="a"/>
    <w:link w:val="Char0"/>
    <w:uiPriority w:val="99"/>
    <w:semiHidden/>
    <w:unhideWhenUsed/>
    <w:rsid w:val="00363D1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63D17"/>
    <w:rPr>
      <w:sz w:val="18"/>
      <w:szCs w:val="18"/>
    </w:rPr>
  </w:style>
  <w:style w:type="paragraph" w:styleId="a5">
    <w:name w:val="footer"/>
    <w:basedOn w:val="a"/>
    <w:link w:val="Char1"/>
    <w:uiPriority w:val="99"/>
    <w:semiHidden/>
    <w:unhideWhenUsed/>
    <w:rsid w:val="00363D17"/>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363D17"/>
    <w:rPr>
      <w:sz w:val="18"/>
      <w:szCs w:val="18"/>
    </w:rPr>
  </w:style>
</w:styles>
</file>

<file path=word/webSettings.xml><?xml version="1.0" encoding="utf-8"?>
<w:webSettings xmlns:r="http://schemas.openxmlformats.org/officeDocument/2006/relationships" xmlns:w="http://schemas.openxmlformats.org/wordprocessingml/2006/main">
  <w:divs>
    <w:div w:id="27984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419</Words>
  <Characters>2394</Characters>
  <Application>Microsoft Office Word</Application>
  <DocSecurity>0</DocSecurity>
  <Lines>19</Lines>
  <Paragraphs>5</Paragraphs>
  <ScaleCrop>false</ScaleCrop>
  <Company>http:/sdwm.org</Company>
  <LinksUpToDate>false</LinksUpToDate>
  <CharactersWithSpaces>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4</cp:revision>
  <dcterms:created xsi:type="dcterms:W3CDTF">2012-10-28T02:54:00Z</dcterms:created>
  <dcterms:modified xsi:type="dcterms:W3CDTF">2012-10-30T03:11:00Z</dcterms:modified>
</cp:coreProperties>
</file>